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556" w:rsidRDefault="00A41171">
      <w:pPr>
        <w:jc w:val="both"/>
        <w:rPr>
          <w:rFonts w:asciiTheme="minorHAnsi" w:hAnsiTheme="minorHAnsi"/>
          <w:b/>
          <w:bCs/>
        </w:rPr>
      </w:pPr>
      <w:r w:rsidRPr="002C3124">
        <w:rPr>
          <w:rFonts w:asciiTheme="minorHAnsi" w:hAnsiTheme="minorHAnsi"/>
          <w:b/>
          <w:bCs/>
        </w:rPr>
        <w:t>IL GRUPPO</w:t>
      </w:r>
    </w:p>
    <w:p w:rsidR="00A41171" w:rsidRPr="002C3124" w:rsidRDefault="00AF1556">
      <w:pPr>
        <w:jc w:val="both"/>
        <w:rPr>
          <w:rFonts w:asciiTheme="minorHAnsi" w:hAnsiTheme="minorHAnsi"/>
          <w:b/>
          <w:bCs/>
        </w:rPr>
      </w:pPr>
      <w:proofErr w:type="gramStart"/>
      <w:r>
        <w:rPr>
          <w:rFonts w:asciiTheme="minorHAnsi" w:hAnsiTheme="minorHAnsi"/>
          <w:b/>
          <w:bCs/>
        </w:rPr>
        <w:t>biografie</w:t>
      </w:r>
      <w:proofErr w:type="gramEnd"/>
      <w:r>
        <w:rPr>
          <w:rFonts w:asciiTheme="minorHAnsi" w:hAnsiTheme="minorHAnsi"/>
          <w:b/>
          <w:bCs/>
        </w:rPr>
        <w:t xml:space="preserve"> 1.1</w:t>
      </w:r>
    </w:p>
    <w:p w:rsidR="00A41171" w:rsidRPr="002C3124" w:rsidRDefault="00A41171">
      <w:pPr>
        <w:pStyle w:val="Corpodeltesto"/>
        <w:rPr>
          <w:rFonts w:asciiTheme="minorHAnsi" w:hAnsiTheme="minorHAnsi" w:cs="Arial"/>
          <w:szCs w:val="24"/>
        </w:rPr>
      </w:pPr>
    </w:p>
    <w:p w:rsidR="00A41171" w:rsidRPr="002C3124" w:rsidRDefault="00753A79">
      <w:pPr>
        <w:ind w:left="15"/>
        <w:jc w:val="both"/>
        <w:rPr>
          <w:rFonts w:asciiTheme="minorHAnsi" w:hAnsiTheme="minorHAnsi" w:cs="Arial"/>
          <w:b/>
          <w:bCs/>
          <w:iCs/>
        </w:rPr>
      </w:pPr>
      <w:r w:rsidRPr="002C3124">
        <w:rPr>
          <w:rFonts w:asciiTheme="minorHAnsi" w:hAnsiTheme="minorHAnsi" w:cs="Arial"/>
          <w:iCs/>
        </w:rPr>
        <w:t>C</w:t>
      </w:r>
      <w:r w:rsidR="00A41171" w:rsidRPr="002C3124">
        <w:rPr>
          <w:rFonts w:asciiTheme="minorHAnsi" w:hAnsiTheme="minorHAnsi" w:cs="Arial"/>
          <w:iCs/>
        </w:rPr>
        <w:t>hitarra</w:t>
      </w:r>
      <w:r w:rsidR="00EA2DFE">
        <w:rPr>
          <w:rFonts w:asciiTheme="minorHAnsi" w:hAnsiTheme="minorHAnsi" w:cs="Arial"/>
          <w:iCs/>
        </w:rPr>
        <w:t xml:space="preserve"> e voce</w:t>
      </w:r>
      <w:r w:rsidRPr="002C3124">
        <w:rPr>
          <w:rFonts w:asciiTheme="minorHAnsi" w:hAnsiTheme="minorHAnsi" w:cs="Arial"/>
          <w:iCs/>
        </w:rPr>
        <w:tab/>
      </w:r>
      <w:r w:rsidR="00A41171" w:rsidRPr="002C3124">
        <w:rPr>
          <w:rFonts w:asciiTheme="minorHAnsi" w:hAnsiTheme="minorHAnsi" w:cs="Arial"/>
          <w:b/>
          <w:bCs/>
          <w:iCs/>
        </w:rPr>
        <w:t>Enzo Carbonello</w:t>
      </w:r>
    </w:p>
    <w:p w:rsidR="00A41171" w:rsidRPr="002C3124" w:rsidRDefault="00A41171">
      <w:pPr>
        <w:jc w:val="both"/>
        <w:rPr>
          <w:rFonts w:asciiTheme="minorHAnsi" w:hAnsiTheme="minorHAnsi" w:cs="Arial"/>
          <w:b/>
          <w:bCs/>
          <w:iCs/>
        </w:rPr>
      </w:pPr>
      <w:r w:rsidRPr="002C3124">
        <w:rPr>
          <w:rFonts w:asciiTheme="minorHAnsi" w:hAnsiTheme="minorHAnsi" w:cs="Arial"/>
          <w:iCs/>
        </w:rPr>
        <w:t>Basso</w:t>
      </w:r>
      <w:r w:rsidR="00753A79" w:rsidRPr="002C3124">
        <w:rPr>
          <w:rFonts w:asciiTheme="minorHAnsi" w:hAnsiTheme="minorHAnsi" w:cs="Arial"/>
          <w:iCs/>
        </w:rPr>
        <w:tab/>
      </w:r>
      <w:r w:rsidR="00753A79" w:rsidRPr="002C3124">
        <w:rPr>
          <w:rFonts w:asciiTheme="minorHAnsi" w:hAnsiTheme="minorHAnsi" w:cs="Arial"/>
          <w:iCs/>
        </w:rPr>
        <w:tab/>
      </w:r>
      <w:r w:rsidR="00753A79" w:rsidRPr="002C3124">
        <w:rPr>
          <w:rFonts w:asciiTheme="minorHAnsi" w:hAnsiTheme="minorHAnsi" w:cs="Arial"/>
          <w:iCs/>
        </w:rPr>
        <w:tab/>
      </w:r>
      <w:r w:rsidRPr="002C3124">
        <w:rPr>
          <w:rFonts w:asciiTheme="minorHAnsi" w:hAnsiTheme="minorHAnsi" w:cs="Arial"/>
          <w:b/>
          <w:bCs/>
          <w:iCs/>
        </w:rPr>
        <w:t>Artemio Gallina</w:t>
      </w:r>
    </w:p>
    <w:p w:rsidR="00A41171" w:rsidRPr="002C3124" w:rsidRDefault="00A41171">
      <w:pPr>
        <w:jc w:val="both"/>
        <w:rPr>
          <w:rFonts w:asciiTheme="minorHAnsi" w:hAnsiTheme="minorHAnsi" w:cs="Arial"/>
          <w:b/>
          <w:bCs/>
          <w:iCs/>
        </w:rPr>
      </w:pPr>
      <w:r w:rsidRPr="002C3124">
        <w:rPr>
          <w:rFonts w:asciiTheme="minorHAnsi" w:hAnsiTheme="minorHAnsi" w:cs="Arial"/>
          <w:iCs/>
        </w:rPr>
        <w:t>Sax</w:t>
      </w:r>
      <w:r w:rsidR="00753A79" w:rsidRPr="002C3124">
        <w:rPr>
          <w:rFonts w:asciiTheme="minorHAnsi" w:hAnsiTheme="minorHAnsi" w:cs="Arial"/>
          <w:iCs/>
        </w:rPr>
        <w:tab/>
      </w:r>
      <w:r w:rsidR="00753A79" w:rsidRPr="002C3124">
        <w:rPr>
          <w:rFonts w:asciiTheme="minorHAnsi" w:hAnsiTheme="minorHAnsi" w:cs="Arial"/>
          <w:iCs/>
        </w:rPr>
        <w:tab/>
      </w:r>
      <w:r w:rsidR="00753A79" w:rsidRPr="002C3124">
        <w:rPr>
          <w:rFonts w:asciiTheme="minorHAnsi" w:hAnsiTheme="minorHAnsi" w:cs="Arial"/>
          <w:iCs/>
        </w:rPr>
        <w:tab/>
      </w:r>
      <w:r w:rsidRPr="002C3124">
        <w:rPr>
          <w:rFonts w:asciiTheme="minorHAnsi" w:hAnsiTheme="minorHAnsi" w:cs="Arial"/>
          <w:b/>
          <w:bCs/>
          <w:iCs/>
        </w:rPr>
        <w:t>Cleo Tucci</w:t>
      </w:r>
    </w:p>
    <w:p w:rsidR="002C3124" w:rsidRPr="002C3124" w:rsidRDefault="002C3124" w:rsidP="002C3124">
      <w:pPr>
        <w:jc w:val="both"/>
        <w:rPr>
          <w:rFonts w:asciiTheme="minorHAnsi" w:hAnsiTheme="minorHAnsi" w:cs="Arial"/>
          <w:b/>
          <w:bCs/>
          <w:iCs/>
        </w:rPr>
      </w:pPr>
      <w:r w:rsidRPr="002C3124">
        <w:rPr>
          <w:rFonts w:asciiTheme="minorHAnsi" w:hAnsiTheme="minorHAnsi" w:cs="Arial"/>
          <w:iCs/>
        </w:rPr>
        <w:t>Batteria</w:t>
      </w:r>
      <w:r w:rsidRPr="002C3124">
        <w:rPr>
          <w:rFonts w:asciiTheme="minorHAnsi" w:hAnsiTheme="minorHAnsi" w:cs="Arial"/>
          <w:iCs/>
        </w:rPr>
        <w:tab/>
      </w:r>
      <w:r w:rsidRPr="002C3124">
        <w:rPr>
          <w:rFonts w:asciiTheme="minorHAnsi" w:hAnsiTheme="minorHAnsi" w:cs="Arial"/>
          <w:iCs/>
        </w:rPr>
        <w:tab/>
      </w:r>
      <w:r w:rsidRPr="002C3124">
        <w:rPr>
          <w:rFonts w:asciiTheme="minorHAnsi" w:hAnsiTheme="minorHAnsi" w:cs="Arial"/>
          <w:b/>
          <w:bCs/>
          <w:iCs/>
        </w:rPr>
        <w:t>Roberto Botturi</w:t>
      </w:r>
    </w:p>
    <w:p w:rsidR="00A41171" w:rsidRPr="002C3124" w:rsidRDefault="00A41171">
      <w:pPr>
        <w:jc w:val="both"/>
        <w:rPr>
          <w:rFonts w:asciiTheme="minorHAnsi" w:hAnsiTheme="minorHAnsi" w:cs="Arial"/>
          <w:b/>
          <w:bCs/>
          <w:iCs/>
        </w:rPr>
      </w:pPr>
      <w:r w:rsidRPr="002C3124">
        <w:rPr>
          <w:rFonts w:asciiTheme="minorHAnsi" w:hAnsiTheme="minorHAnsi" w:cs="Arial"/>
          <w:iCs/>
        </w:rPr>
        <w:t>Voce</w:t>
      </w:r>
      <w:r w:rsidR="00EF66B3">
        <w:rPr>
          <w:rFonts w:asciiTheme="minorHAnsi" w:hAnsiTheme="minorHAnsi" w:cs="Arial"/>
          <w:iCs/>
        </w:rPr>
        <w:t xml:space="preserve"> solista</w:t>
      </w:r>
      <w:r w:rsidR="00753A79" w:rsidRPr="002C3124">
        <w:rPr>
          <w:rFonts w:asciiTheme="minorHAnsi" w:hAnsiTheme="minorHAnsi" w:cs="Arial"/>
          <w:iCs/>
        </w:rPr>
        <w:tab/>
      </w:r>
      <w:r w:rsidR="00753A79" w:rsidRPr="002C3124">
        <w:rPr>
          <w:rFonts w:asciiTheme="minorHAnsi" w:hAnsiTheme="minorHAnsi" w:cs="Arial"/>
          <w:iCs/>
        </w:rPr>
        <w:tab/>
      </w:r>
      <w:r w:rsidRPr="002C3124">
        <w:rPr>
          <w:rFonts w:asciiTheme="minorHAnsi" w:hAnsiTheme="minorHAnsi" w:cs="Arial"/>
          <w:b/>
          <w:bCs/>
          <w:iCs/>
        </w:rPr>
        <w:t>Michela Dall'Olmo</w:t>
      </w:r>
    </w:p>
    <w:p w:rsidR="002C3124" w:rsidRPr="002C3124" w:rsidRDefault="002C3124">
      <w:pPr>
        <w:jc w:val="both"/>
        <w:rPr>
          <w:rFonts w:asciiTheme="minorHAnsi" w:hAnsiTheme="minorHAnsi" w:cs="Arial"/>
          <w:b/>
          <w:bCs/>
          <w:iCs/>
        </w:rPr>
      </w:pPr>
      <w:r w:rsidRPr="002C3124">
        <w:rPr>
          <w:rFonts w:asciiTheme="minorHAnsi" w:hAnsiTheme="minorHAnsi" w:cs="Arial"/>
          <w:bCs/>
          <w:iCs/>
        </w:rPr>
        <w:t>Voce</w:t>
      </w:r>
      <w:r w:rsidR="00EF66B3">
        <w:rPr>
          <w:rFonts w:asciiTheme="minorHAnsi" w:hAnsiTheme="minorHAnsi" w:cs="Arial"/>
          <w:b/>
          <w:bCs/>
          <w:iCs/>
        </w:rPr>
        <w:t xml:space="preserve"> </w:t>
      </w:r>
      <w:r w:rsidR="00EF66B3" w:rsidRPr="00EF66B3">
        <w:rPr>
          <w:rFonts w:asciiTheme="minorHAnsi" w:hAnsiTheme="minorHAnsi" w:cs="Arial"/>
          <w:bCs/>
          <w:iCs/>
        </w:rPr>
        <w:t>solista</w:t>
      </w:r>
      <w:r w:rsidRPr="002C3124">
        <w:rPr>
          <w:rFonts w:asciiTheme="minorHAnsi" w:hAnsiTheme="minorHAnsi" w:cs="Arial"/>
          <w:b/>
          <w:bCs/>
          <w:iCs/>
        </w:rPr>
        <w:tab/>
      </w:r>
      <w:r w:rsidRPr="002C3124">
        <w:rPr>
          <w:rFonts w:asciiTheme="minorHAnsi" w:hAnsiTheme="minorHAnsi" w:cs="Arial"/>
          <w:b/>
          <w:bCs/>
          <w:iCs/>
        </w:rPr>
        <w:tab/>
        <w:t>Marco Guerzoni</w:t>
      </w:r>
    </w:p>
    <w:p w:rsidR="00A41171" w:rsidRPr="002C3124" w:rsidRDefault="00A41171">
      <w:pPr>
        <w:jc w:val="both"/>
        <w:rPr>
          <w:rFonts w:asciiTheme="minorHAnsi" w:hAnsiTheme="minorHAnsi" w:cs="Arial"/>
          <w:b/>
          <w:bCs/>
          <w:iCs/>
        </w:rPr>
      </w:pPr>
      <w:r w:rsidRPr="002C3124">
        <w:rPr>
          <w:rFonts w:asciiTheme="minorHAnsi" w:hAnsiTheme="minorHAnsi" w:cs="Arial"/>
          <w:iCs/>
        </w:rPr>
        <w:t>Voce Narrante</w:t>
      </w:r>
      <w:r w:rsidR="002C3124">
        <w:rPr>
          <w:rFonts w:asciiTheme="minorHAnsi" w:hAnsiTheme="minorHAnsi" w:cs="Arial"/>
          <w:iCs/>
        </w:rPr>
        <w:tab/>
      </w:r>
      <w:r w:rsidR="00753A79" w:rsidRPr="002C3124">
        <w:rPr>
          <w:rFonts w:asciiTheme="minorHAnsi" w:hAnsiTheme="minorHAnsi" w:cs="Arial"/>
          <w:iCs/>
        </w:rPr>
        <w:tab/>
      </w:r>
      <w:r w:rsidRPr="002C3124">
        <w:rPr>
          <w:rFonts w:asciiTheme="minorHAnsi" w:hAnsiTheme="minorHAnsi" w:cs="Arial"/>
          <w:b/>
          <w:bCs/>
          <w:iCs/>
        </w:rPr>
        <w:t>Nadia Del Frate</w:t>
      </w:r>
    </w:p>
    <w:p w:rsidR="00753A79" w:rsidRPr="002C3124" w:rsidRDefault="00753A79">
      <w:pPr>
        <w:jc w:val="both"/>
        <w:rPr>
          <w:rFonts w:asciiTheme="minorHAnsi" w:hAnsiTheme="minorHAnsi" w:cs="Arial"/>
          <w:b/>
          <w:bCs/>
          <w:iCs/>
        </w:rPr>
      </w:pPr>
    </w:p>
    <w:p w:rsidR="00753A79" w:rsidRPr="002C3124" w:rsidRDefault="00753A79">
      <w:pPr>
        <w:jc w:val="both"/>
        <w:rPr>
          <w:rFonts w:asciiTheme="minorHAnsi" w:hAnsiTheme="minorHAnsi" w:cs="Arial"/>
          <w:b/>
          <w:bCs/>
          <w:iCs/>
        </w:rPr>
      </w:pPr>
      <w:r w:rsidRPr="002C3124">
        <w:rPr>
          <w:rFonts w:asciiTheme="minorHAnsi" w:hAnsiTheme="minorHAnsi" w:cs="Arial"/>
          <w:b/>
          <w:bCs/>
          <w:iCs/>
        </w:rPr>
        <w:t>Curriculum</w:t>
      </w:r>
    </w:p>
    <w:p w:rsidR="00753A79" w:rsidRPr="002C3124" w:rsidRDefault="00753A79">
      <w:pPr>
        <w:jc w:val="both"/>
        <w:rPr>
          <w:rFonts w:asciiTheme="minorHAnsi" w:hAnsiTheme="minorHAnsi" w:cs="Arial"/>
          <w:bCs/>
          <w:color w:val="000000"/>
        </w:rPr>
      </w:pPr>
    </w:p>
    <w:p w:rsidR="00E02E88" w:rsidRPr="002C3124" w:rsidRDefault="00222116">
      <w:pPr>
        <w:jc w:val="both"/>
        <w:rPr>
          <w:rFonts w:asciiTheme="minorHAnsi" w:hAnsiTheme="minorHAnsi" w:cs="Arial"/>
          <w:bCs/>
          <w:color w:val="000000"/>
        </w:rPr>
      </w:pPr>
      <w:r w:rsidRPr="002C3124">
        <w:rPr>
          <w:rFonts w:asciiTheme="minorHAnsi" w:hAnsiTheme="minorHAnsi" w:cs="Arial"/>
          <w:b/>
          <w:bCs/>
          <w:color w:val="000000"/>
        </w:rPr>
        <w:t>Enzo Carbonello</w:t>
      </w:r>
      <w:r w:rsidRPr="002C3124">
        <w:rPr>
          <w:rFonts w:asciiTheme="minorHAnsi" w:hAnsiTheme="minorHAnsi" w:cs="Arial"/>
          <w:bCs/>
          <w:color w:val="000000"/>
        </w:rPr>
        <w:t>: chitarra solista e voce</w:t>
      </w:r>
      <w:r w:rsidR="000D5017" w:rsidRPr="002C3124">
        <w:rPr>
          <w:rFonts w:asciiTheme="minorHAnsi" w:hAnsiTheme="minorHAnsi" w:cs="Arial"/>
          <w:bCs/>
          <w:color w:val="000000"/>
        </w:rPr>
        <w:t>. I</w:t>
      </w:r>
      <w:r w:rsidRPr="002C3124">
        <w:rPr>
          <w:rFonts w:asciiTheme="minorHAnsi" w:hAnsiTheme="minorHAnsi" w:cs="Arial"/>
          <w:bCs/>
          <w:color w:val="000000"/>
        </w:rPr>
        <w:t>nstancabile ricercatore di suoni e di emozioni... mix tra concentrazione mistica ed ilarità senza tempo</w:t>
      </w:r>
      <w:r w:rsidR="002C3124" w:rsidRPr="002C3124">
        <w:rPr>
          <w:rFonts w:asciiTheme="minorHAnsi" w:hAnsiTheme="minorHAnsi" w:cs="Arial"/>
          <w:bCs/>
          <w:color w:val="000000"/>
        </w:rPr>
        <w:t>…</w:t>
      </w:r>
      <w:r w:rsidRPr="002C3124">
        <w:rPr>
          <w:rFonts w:asciiTheme="minorHAnsi" w:hAnsiTheme="minorHAnsi" w:cs="Arial"/>
          <w:bCs/>
          <w:color w:val="000000"/>
        </w:rPr>
        <w:t xml:space="preserve"> alla personalità dell'uomo introverso si contrappone il chitarrista dal tocco agile e deciso e dall'interpretazione sapiente e fedele... La mente più lucida del Blues.</w:t>
      </w:r>
    </w:p>
    <w:p w:rsidR="00222116" w:rsidRPr="002C3124" w:rsidRDefault="00222116">
      <w:pPr>
        <w:jc w:val="both"/>
        <w:rPr>
          <w:rFonts w:asciiTheme="minorHAnsi" w:hAnsiTheme="minorHAnsi" w:cs="Arial"/>
          <w:bCs/>
          <w:color w:val="000000"/>
        </w:rPr>
      </w:pPr>
    </w:p>
    <w:p w:rsidR="00753A79" w:rsidRPr="002C3124" w:rsidRDefault="00753A79">
      <w:pPr>
        <w:jc w:val="both"/>
        <w:rPr>
          <w:rFonts w:asciiTheme="minorHAnsi" w:hAnsiTheme="minorHAnsi" w:cs="Arial"/>
          <w:bCs/>
          <w:color w:val="000000"/>
        </w:rPr>
      </w:pPr>
      <w:r w:rsidRPr="002C3124">
        <w:rPr>
          <w:rFonts w:asciiTheme="minorHAnsi" w:hAnsiTheme="minorHAnsi" w:cs="Arial"/>
          <w:b/>
          <w:bCs/>
          <w:color w:val="000000"/>
        </w:rPr>
        <w:t>Artemio Gallina</w:t>
      </w:r>
      <w:r w:rsidRPr="002C3124">
        <w:rPr>
          <w:rFonts w:asciiTheme="minorHAnsi" w:hAnsiTheme="minorHAnsi" w:cs="Arial"/>
          <w:bCs/>
          <w:color w:val="000000"/>
        </w:rPr>
        <w:t>: basso elettrico</w:t>
      </w:r>
      <w:r w:rsidR="000D5017" w:rsidRPr="002C3124">
        <w:rPr>
          <w:rFonts w:asciiTheme="minorHAnsi" w:hAnsiTheme="minorHAnsi" w:cs="Arial"/>
          <w:bCs/>
          <w:color w:val="000000"/>
        </w:rPr>
        <w:t>. D</w:t>
      </w:r>
      <w:r w:rsidR="00D71BAD" w:rsidRPr="002C3124">
        <w:rPr>
          <w:rFonts w:asciiTheme="minorHAnsi" w:hAnsiTheme="minorHAnsi" w:cs="Arial"/>
          <w:bCs/>
          <w:color w:val="000000"/>
        </w:rPr>
        <w:t xml:space="preserve">opo una lunga pausa </w:t>
      </w:r>
      <w:r w:rsidR="00C11B07" w:rsidRPr="002C3124">
        <w:rPr>
          <w:rFonts w:asciiTheme="minorHAnsi" w:hAnsiTheme="minorHAnsi" w:cs="Arial"/>
          <w:bCs/>
          <w:color w:val="000000"/>
        </w:rPr>
        <w:t xml:space="preserve">ricomincia a suonare catturato dal blues. Nel </w:t>
      </w:r>
      <w:r w:rsidR="00E02E88" w:rsidRPr="002C3124">
        <w:rPr>
          <w:rFonts w:asciiTheme="minorHAnsi" w:hAnsiTheme="minorHAnsi" w:cs="Arial"/>
          <w:bCs/>
          <w:color w:val="000000"/>
        </w:rPr>
        <w:t xml:space="preserve">frattempo ha </w:t>
      </w:r>
      <w:r w:rsidR="00C11B07" w:rsidRPr="002C3124">
        <w:rPr>
          <w:rFonts w:asciiTheme="minorHAnsi" w:hAnsiTheme="minorHAnsi" w:cs="Arial"/>
          <w:bCs/>
          <w:color w:val="000000"/>
        </w:rPr>
        <w:t>matura</w:t>
      </w:r>
      <w:r w:rsidR="00E02E88" w:rsidRPr="002C3124">
        <w:rPr>
          <w:rFonts w:asciiTheme="minorHAnsi" w:hAnsiTheme="minorHAnsi" w:cs="Arial"/>
          <w:bCs/>
          <w:color w:val="000000"/>
        </w:rPr>
        <w:t>to</w:t>
      </w:r>
      <w:r w:rsidR="00C11B07" w:rsidRPr="002C3124">
        <w:rPr>
          <w:rFonts w:asciiTheme="minorHAnsi" w:hAnsiTheme="minorHAnsi" w:cs="Arial"/>
          <w:bCs/>
          <w:color w:val="000000"/>
        </w:rPr>
        <w:t xml:space="preserve"> studi di</w:t>
      </w:r>
      <w:r w:rsidR="00E02E88" w:rsidRPr="002C3124">
        <w:rPr>
          <w:rFonts w:asciiTheme="minorHAnsi" w:hAnsiTheme="minorHAnsi" w:cs="Arial"/>
          <w:bCs/>
          <w:color w:val="000000"/>
        </w:rPr>
        <w:t xml:space="preserve"> cinema e</w:t>
      </w:r>
      <w:r w:rsidR="00C11B07" w:rsidRPr="002C3124">
        <w:rPr>
          <w:rFonts w:asciiTheme="minorHAnsi" w:hAnsiTheme="minorHAnsi" w:cs="Arial"/>
          <w:bCs/>
          <w:color w:val="000000"/>
        </w:rPr>
        <w:t xml:space="preserve"> </w:t>
      </w:r>
      <w:r w:rsidR="00C11B07" w:rsidRPr="002C3124">
        <w:rPr>
          <w:rFonts w:asciiTheme="minorHAnsi" w:hAnsiTheme="minorHAnsi" w:cs="Arial"/>
          <w:bCs/>
          <w:i/>
          <w:color w:val="000000"/>
        </w:rPr>
        <w:t>matematica emozionale</w:t>
      </w:r>
      <w:r w:rsidR="00E02E88" w:rsidRPr="002C3124">
        <w:rPr>
          <w:rFonts w:asciiTheme="minorHAnsi" w:hAnsiTheme="minorHAnsi" w:cs="Arial"/>
          <w:bCs/>
          <w:color w:val="000000"/>
        </w:rPr>
        <w:t xml:space="preserve">. </w:t>
      </w:r>
      <w:r w:rsidR="00C11B07" w:rsidRPr="002C3124">
        <w:rPr>
          <w:rFonts w:asciiTheme="minorHAnsi" w:hAnsiTheme="minorHAnsi" w:cs="Arial"/>
          <w:bCs/>
          <w:color w:val="000000"/>
        </w:rPr>
        <w:t>U</w:t>
      </w:r>
      <w:r w:rsidR="00E02E88" w:rsidRPr="002C3124">
        <w:rPr>
          <w:rFonts w:asciiTheme="minorHAnsi" w:hAnsiTheme="minorHAnsi" w:cs="Arial"/>
          <w:bCs/>
          <w:color w:val="000000"/>
        </w:rPr>
        <w:t>no dei tanti talenti di Artemio è la chioma</w:t>
      </w:r>
      <w:r w:rsidR="00E86FFF" w:rsidRPr="002C3124">
        <w:rPr>
          <w:rFonts w:asciiTheme="minorHAnsi" w:hAnsiTheme="minorHAnsi" w:cs="Arial"/>
          <w:bCs/>
          <w:color w:val="000000"/>
        </w:rPr>
        <w:t xml:space="preserve"> invidiabile.</w:t>
      </w:r>
    </w:p>
    <w:p w:rsidR="00753A79" w:rsidRPr="002C3124" w:rsidRDefault="00753A79">
      <w:pPr>
        <w:jc w:val="both"/>
        <w:rPr>
          <w:rFonts w:asciiTheme="minorHAnsi" w:hAnsiTheme="minorHAnsi" w:cs="Arial"/>
          <w:bCs/>
          <w:color w:val="000000"/>
        </w:rPr>
      </w:pPr>
    </w:p>
    <w:p w:rsidR="00753A79" w:rsidRPr="002C3124" w:rsidRDefault="00753A79">
      <w:pPr>
        <w:jc w:val="both"/>
        <w:rPr>
          <w:rFonts w:asciiTheme="minorHAnsi" w:hAnsiTheme="minorHAnsi" w:cs="Arial"/>
          <w:bCs/>
          <w:color w:val="000000"/>
        </w:rPr>
      </w:pPr>
      <w:r w:rsidRPr="002C3124">
        <w:rPr>
          <w:rFonts w:asciiTheme="minorHAnsi" w:hAnsiTheme="minorHAnsi" w:cs="Arial"/>
          <w:b/>
          <w:bCs/>
          <w:color w:val="000000"/>
        </w:rPr>
        <w:t>Cleo Tucci</w:t>
      </w:r>
      <w:r w:rsidRPr="002C3124">
        <w:rPr>
          <w:rFonts w:asciiTheme="minorHAnsi" w:hAnsiTheme="minorHAnsi" w:cs="Arial"/>
          <w:bCs/>
          <w:color w:val="000000"/>
        </w:rPr>
        <w:t>: sax contralto</w:t>
      </w:r>
      <w:r w:rsidR="000D5017" w:rsidRPr="002C3124">
        <w:rPr>
          <w:rFonts w:asciiTheme="minorHAnsi" w:hAnsiTheme="minorHAnsi" w:cs="Arial"/>
          <w:bCs/>
          <w:color w:val="000000"/>
        </w:rPr>
        <w:t>. F</w:t>
      </w:r>
      <w:r w:rsidRPr="002C3124">
        <w:rPr>
          <w:rFonts w:asciiTheme="minorHAnsi" w:hAnsiTheme="minorHAnsi" w:cs="Arial"/>
          <w:bCs/>
          <w:color w:val="000000"/>
        </w:rPr>
        <w:t xml:space="preserve">antasioso improvvisatore autodidatta </w:t>
      </w:r>
      <w:r w:rsidR="00E02E88" w:rsidRPr="002C3124">
        <w:rPr>
          <w:rFonts w:asciiTheme="minorHAnsi" w:hAnsiTheme="minorHAnsi" w:cs="Arial"/>
          <w:bCs/>
          <w:color w:val="000000"/>
        </w:rPr>
        <w:t xml:space="preserve">dal temperamento inquieto e dall’umorismo puntuale. Negli anni si è dilettato con </w:t>
      </w:r>
      <w:r w:rsidRPr="002C3124">
        <w:rPr>
          <w:rFonts w:asciiTheme="minorHAnsi" w:hAnsiTheme="minorHAnsi" w:cs="Arial"/>
          <w:bCs/>
          <w:color w:val="000000"/>
        </w:rPr>
        <w:t xml:space="preserve">i generi swing, dance, funky, blues, easy </w:t>
      </w:r>
      <w:proofErr w:type="spellStart"/>
      <w:r w:rsidRPr="002C3124">
        <w:rPr>
          <w:rFonts w:asciiTheme="minorHAnsi" w:hAnsiTheme="minorHAnsi" w:cs="Arial"/>
          <w:bCs/>
          <w:color w:val="000000"/>
        </w:rPr>
        <w:t>listening</w:t>
      </w:r>
      <w:proofErr w:type="spellEnd"/>
      <w:r w:rsidRPr="002C3124">
        <w:rPr>
          <w:rFonts w:asciiTheme="minorHAnsi" w:hAnsiTheme="minorHAnsi" w:cs="Arial"/>
          <w:bCs/>
          <w:color w:val="000000"/>
        </w:rPr>
        <w:t>. Conta diverse collaborazioni live e studio.</w:t>
      </w:r>
    </w:p>
    <w:p w:rsidR="00E02E88" w:rsidRPr="002C3124" w:rsidRDefault="00E02E88">
      <w:pPr>
        <w:jc w:val="both"/>
        <w:rPr>
          <w:rFonts w:asciiTheme="minorHAnsi" w:hAnsiTheme="minorHAnsi" w:cs="Arial"/>
          <w:bCs/>
          <w:color w:val="000000"/>
        </w:rPr>
      </w:pPr>
    </w:p>
    <w:p w:rsidR="001C209A" w:rsidRDefault="001C209A">
      <w:pPr>
        <w:jc w:val="both"/>
        <w:rPr>
          <w:rFonts w:asciiTheme="minorHAnsi" w:hAnsiTheme="minorHAnsi" w:cs="Arial"/>
          <w:bCs/>
          <w:color w:val="000000"/>
        </w:rPr>
      </w:pPr>
      <w:r w:rsidRPr="002C3124">
        <w:rPr>
          <w:rFonts w:asciiTheme="minorHAnsi" w:hAnsiTheme="minorHAnsi" w:cs="Arial"/>
          <w:b/>
          <w:bCs/>
          <w:color w:val="000000"/>
        </w:rPr>
        <w:t>Michela Dall'Olmo</w:t>
      </w:r>
      <w:r w:rsidRPr="002C3124">
        <w:rPr>
          <w:rFonts w:asciiTheme="minorHAnsi" w:hAnsiTheme="minorHAnsi" w:cs="Arial"/>
          <w:bCs/>
          <w:color w:val="000000"/>
        </w:rPr>
        <w:t xml:space="preserve">: </w:t>
      </w:r>
      <w:r w:rsidR="00EA2DFE">
        <w:rPr>
          <w:rFonts w:asciiTheme="minorHAnsi" w:hAnsiTheme="minorHAnsi" w:cs="Arial"/>
          <w:bCs/>
          <w:color w:val="000000"/>
        </w:rPr>
        <w:t>voce solista. H</w:t>
      </w:r>
      <w:r w:rsidR="00B27519" w:rsidRPr="002C3124">
        <w:rPr>
          <w:rFonts w:asciiTheme="minorHAnsi" w:hAnsiTheme="minorHAnsi" w:cs="Arial"/>
          <w:bCs/>
          <w:color w:val="000000"/>
        </w:rPr>
        <w:t xml:space="preserve">a scoperto quasi per caso la sua voce così espressiva, con la quale emoziona </w:t>
      </w:r>
      <w:r w:rsidR="00B27519">
        <w:rPr>
          <w:rFonts w:asciiTheme="minorHAnsi" w:hAnsiTheme="minorHAnsi" w:cs="Arial"/>
          <w:bCs/>
          <w:color w:val="000000"/>
        </w:rPr>
        <w:t xml:space="preserve">e </w:t>
      </w:r>
      <w:r w:rsidR="00B27519" w:rsidRPr="002C3124">
        <w:rPr>
          <w:rFonts w:asciiTheme="minorHAnsi" w:hAnsiTheme="minorHAnsi" w:cs="Arial"/>
          <w:bCs/>
          <w:color w:val="000000"/>
        </w:rPr>
        <w:t>si emoziona</w:t>
      </w:r>
      <w:r w:rsidR="00B27519">
        <w:rPr>
          <w:rFonts w:asciiTheme="minorHAnsi" w:hAnsiTheme="minorHAnsi" w:cs="Arial"/>
          <w:bCs/>
          <w:color w:val="000000"/>
        </w:rPr>
        <w:t>…</w:t>
      </w:r>
      <w:r w:rsidR="00471FBD">
        <w:rPr>
          <w:rFonts w:asciiTheme="minorHAnsi" w:hAnsiTheme="minorHAnsi" w:cs="Arial"/>
          <w:bCs/>
          <w:color w:val="000000"/>
        </w:rPr>
        <w:t xml:space="preserve"> dal palco riesce a trasmettere quest</w:t>
      </w:r>
      <w:r w:rsidR="005F6F4D">
        <w:rPr>
          <w:rFonts w:asciiTheme="minorHAnsi" w:hAnsiTheme="minorHAnsi" w:cs="Arial"/>
          <w:bCs/>
          <w:color w:val="000000"/>
        </w:rPr>
        <w:t xml:space="preserve">i sentimenti </w:t>
      </w:r>
      <w:r w:rsidR="00471FBD">
        <w:rPr>
          <w:rFonts w:asciiTheme="minorHAnsi" w:hAnsiTheme="minorHAnsi" w:cs="Arial"/>
          <w:bCs/>
          <w:color w:val="000000"/>
        </w:rPr>
        <w:t xml:space="preserve">con una mimica che </w:t>
      </w:r>
      <w:r w:rsidR="00EA2DFE">
        <w:rPr>
          <w:rFonts w:asciiTheme="minorHAnsi" w:hAnsiTheme="minorHAnsi" w:cs="Arial"/>
          <w:bCs/>
          <w:color w:val="000000"/>
        </w:rPr>
        <w:t>“vive e racconta”</w:t>
      </w:r>
      <w:r w:rsidR="00471FBD">
        <w:rPr>
          <w:rFonts w:asciiTheme="minorHAnsi" w:hAnsiTheme="minorHAnsi" w:cs="Arial"/>
          <w:bCs/>
          <w:color w:val="000000"/>
        </w:rPr>
        <w:t xml:space="preserve"> il testo della canzone</w:t>
      </w:r>
      <w:r w:rsidR="00EA2DFE">
        <w:rPr>
          <w:rFonts w:asciiTheme="minorHAnsi" w:hAnsiTheme="minorHAnsi" w:cs="Arial"/>
          <w:bCs/>
          <w:color w:val="000000"/>
        </w:rPr>
        <w:t>. Non per nulla l’idea di Blues Notes è nata mentre Michela rapiva la nostra attenzione in sala prove traducendo per noi un testo.</w:t>
      </w:r>
    </w:p>
    <w:p w:rsidR="00EA2DFE" w:rsidRPr="002C3124" w:rsidRDefault="00EA2DFE">
      <w:pPr>
        <w:jc w:val="both"/>
        <w:rPr>
          <w:rFonts w:asciiTheme="minorHAnsi" w:hAnsiTheme="minorHAnsi" w:cs="Arial"/>
          <w:bCs/>
          <w:color w:val="000000"/>
        </w:rPr>
      </w:pPr>
    </w:p>
    <w:p w:rsidR="00222116" w:rsidRPr="002C3124" w:rsidRDefault="00C11B07">
      <w:pPr>
        <w:jc w:val="both"/>
        <w:rPr>
          <w:rFonts w:asciiTheme="minorHAnsi" w:hAnsiTheme="minorHAnsi" w:cs="Arial"/>
          <w:bCs/>
          <w:color w:val="000000"/>
        </w:rPr>
      </w:pPr>
      <w:r w:rsidRPr="002C3124">
        <w:rPr>
          <w:rFonts w:asciiTheme="minorHAnsi" w:hAnsiTheme="minorHAnsi" w:cs="Arial"/>
          <w:b/>
          <w:bCs/>
          <w:color w:val="000000"/>
        </w:rPr>
        <w:t>Roberto Botturi</w:t>
      </w:r>
      <w:r w:rsidRPr="002C3124">
        <w:rPr>
          <w:rFonts w:asciiTheme="minorHAnsi" w:hAnsiTheme="minorHAnsi" w:cs="Arial"/>
          <w:bCs/>
          <w:color w:val="000000"/>
        </w:rPr>
        <w:t>: batterista</w:t>
      </w:r>
      <w:r w:rsidR="00AF1556">
        <w:rPr>
          <w:rFonts w:asciiTheme="minorHAnsi" w:hAnsiTheme="minorHAnsi" w:cs="Arial"/>
          <w:bCs/>
          <w:color w:val="000000"/>
        </w:rPr>
        <w:t>, fotografo</w:t>
      </w:r>
      <w:r w:rsidRPr="002C3124">
        <w:rPr>
          <w:rFonts w:asciiTheme="minorHAnsi" w:hAnsiTheme="minorHAnsi" w:cs="Arial"/>
          <w:bCs/>
          <w:color w:val="000000"/>
        </w:rPr>
        <w:t xml:space="preserve"> tuttofare</w:t>
      </w:r>
      <w:r w:rsidR="00AF1556">
        <w:rPr>
          <w:rFonts w:asciiTheme="minorHAnsi" w:hAnsiTheme="minorHAnsi" w:cs="Arial"/>
          <w:bCs/>
          <w:color w:val="000000"/>
        </w:rPr>
        <w:t xml:space="preserve"> (preferisce fare tante cose… male) scrive e recita in spettacoli soprattutto comici</w:t>
      </w:r>
      <w:r w:rsidR="00E414D1" w:rsidRPr="002C3124">
        <w:rPr>
          <w:rFonts w:asciiTheme="minorHAnsi" w:hAnsiTheme="minorHAnsi" w:cs="Arial"/>
          <w:bCs/>
          <w:color w:val="000000"/>
        </w:rPr>
        <w:t>.</w:t>
      </w:r>
      <w:r w:rsidR="00D71BAD" w:rsidRPr="002C3124">
        <w:rPr>
          <w:rFonts w:asciiTheme="minorHAnsi" w:hAnsiTheme="minorHAnsi" w:cs="Arial"/>
          <w:bCs/>
          <w:color w:val="000000"/>
        </w:rPr>
        <w:t xml:space="preserve"> Tenta a volte di unire le passioni, come in questo caso il teatro e la musica.</w:t>
      </w:r>
      <w:r w:rsidR="00AF1556">
        <w:rPr>
          <w:rFonts w:asciiTheme="minorHAnsi" w:hAnsiTheme="minorHAnsi" w:cs="Arial"/>
          <w:bCs/>
          <w:color w:val="000000"/>
        </w:rPr>
        <w:t xml:space="preserve"> Ha tentato di unire anche la nautica con le percussioni ma con scarsi risultati.</w:t>
      </w:r>
    </w:p>
    <w:p w:rsidR="00222116" w:rsidRPr="00F60463" w:rsidRDefault="00222116">
      <w:pPr>
        <w:jc w:val="both"/>
        <w:rPr>
          <w:rFonts w:asciiTheme="minorHAnsi" w:hAnsiTheme="minorHAnsi" w:cs="Arial"/>
          <w:bCs/>
          <w:color w:val="000000"/>
        </w:rPr>
      </w:pPr>
    </w:p>
    <w:p w:rsidR="00222116" w:rsidRDefault="00222116">
      <w:pPr>
        <w:jc w:val="both"/>
        <w:rPr>
          <w:rFonts w:asciiTheme="minorHAnsi" w:hAnsiTheme="minorHAnsi"/>
        </w:rPr>
      </w:pPr>
      <w:r w:rsidRPr="00F60463">
        <w:rPr>
          <w:rFonts w:asciiTheme="minorHAnsi" w:hAnsiTheme="minorHAnsi" w:cs="Arial"/>
          <w:b/>
          <w:bCs/>
          <w:color w:val="000000"/>
        </w:rPr>
        <w:t>Nadia Del Frate</w:t>
      </w:r>
      <w:r w:rsidRPr="00F60463">
        <w:rPr>
          <w:rFonts w:asciiTheme="minorHAnsi" w:hAnsiTheme="minorHAnsi" w:cs="Arial"/>
          <w:bCs/>
          <w:color w:val="000000"/>
        </w:rPr>
        <w:t xml:space="preserve">: </w:t>
      </w:r>
      <w:r w:rsidR="00EA2DFE">
        <w:rPr>
          <w:rFonts w:asciiTheme="minorHAnsi" w:hAnsiTheme="minorHAnsi" w:cs="Arial"/>
          <w:bCs/>
          <w:color w:val="000000"/>
        </w:rPr>
        <w:t>voce narrante. D</w:t>
      </w:r>
      <w:r w:rsidR="006A2EBE">
        <w:rPr>
          <w:rFonts w:asciiTheme="minorHAnsi" w:hAnsiTheme="minorHAnsi"/>
        </w:rPr>
        <w:t>ifficile</w:t>
      </w:r>
      <w:r w:rsidR="00F60463" w:rsidRPr="00F60463">
        <w:rPr>
          <w:rFonts w:asciiTheme="minorHAnsi" w:hAnsiTheme="minorHAnsi"/>
        </w:rPr>
        <w:t xml:space="preserve"> capire se stia recitando oppure se stia mettendo in scena la realtà. Nella vita è come sul palcoscenico: radiosa e morbida, ironica ed accomodante, sensibile e sagace ma, soprattutto, abile dispensatrice di emozioni. Tra un sorriso ed una lacrima, </w:t>
      </w:r>
      <w:r w:rsidR="00F60463">
        <w:rPr>
          <w:rFonts w:asciiTheme="minorHAnsi" w:hAnsiTheme="minorHAnsi"/>
        </w:rPr>
        <w:t xml:space="preserve">ha la dote di saper </w:t>
      </w:r>
      <w:r w:rsidR="00F60463" w:rsidRPr="00F60463">
        <w:rPr>
          <w:rFonts w:asciiTheme="minorHAnsi" w:hAnsiTheme="minorHAnsi"/>
        </w:rPr>
        <w:t>intrecciare una spirale di parole sulle quali arrampi</w:t>
      </w:r>
      <w:bookmarkStart w:id="0" w:name="_GoBack"/>
      <w:bookmarkEnd w:id="0"/>
      <w:r w:rsidR="00F60463" w:rsidRPr="00F60463">
        <w:rPr>
          <w:rFonts w:asciiTheme="minorHAnsi" w:hAnsiTheme="minorHAnsi"/>
        </w:rPr>
        <w:t>carsi per arrivare a tocca</w:t>
      </w:r>
      <w:r w:rsidR="00F60463">
        <w:rPr>
          <w:rFonts w:asciiTheme="minorHAnsi" w:hAnsiTheme="minorHAnsi"/>
        </w:rPr>
        <w:t>re con abilità e maestria le corde emozionali dello spettatore attento.</w:t>
      </w:r>
    </w:p>
    <w:p w:rsidR="00F60463" w:rsidRPr="00F60463" w:rsidRDefault="00F60463">
      <w:pPr>
        <w:jc w:val="both"/>
        <w:rPr>
          <w:rFonts w:asciiTheme="minorHAnsi" w:hAnsiTheme="minorHAnsi" w:cs="Arial"/>
          <w:bCs/>
          <w:color w:val="000000"/>
        </w:rPr>
      </w:pPr>
    </w:p>
    <w:p w:rsidR="00F60463" w:rsidRPr="00F60463" w:rsidRDefault="002C3124" w:rsidP="00F60463">
      <w:pPr>
        <w:rPr>
          <w:rFonts w:asciiTheme="minorHAnsi" w:hAnsiTheme="minorHAnsi" w:cstheme="minorHAnsi"/>
        </w:rPr>
      </w:pPr>
      <w:r w:rsidRPr="00F60463">
        <w:rPr>
          <w:rFonts w:asciiTheme="minorHAnsi" w:hAnsiTheme="minorHAnsi" w:cs="Arial"/>
          <w:b/>
          <w:bCs/>
          <w:iCs/>
        </w:rPr>
        <w:t>Marco Guerzoni</w:t>
      </w:r>
      <w:r w:rsidRPr="00F60463">
        <w:rPr>
          <w:rFonts w:asciiTheme="minorHAnsi" w:hAnsiTheme="minorHAnsi" w:cs="Arial"/>
          <w:bCs/>
          <w:iCs/>
        </w:rPr>
        <w:t xml:space="preserve">: </w:t>
      </w:r>
      <w:r w:rsidR="00AE106E">
        <w:rPr>
          <w:rFonts w:asciiTheme="minorHAnsi" w:hAnsiTheme="minorHAnsi" w:cs="Arial"/>
          <w:bCs/>
          <w:iCs/>
        </w:rPr>
        <w:t xml:space="preserve">cantante solista. </w:t>
      </w:r>
      <w:r w:rsidR="001273E5">
        <w:rPr>
          <w:rFonts w:asciiTheme="minorHAnsi" w:hAnsiTheme="minorHAnsi" w:cs="Arial"/>
          <w:bCs/>
          <w:iCs/>
        </w:rPr>
        <w:t xml:space="preserve">È </w:t>
      </w:r>
      <w:r w:rsidR="00FB628B">
        <w:rPr>
          <w:rFonts w:asciiTheme="minorHAnsi" w:hAnsiTheme="minorHAnsi" w:cs="Arial"/>
          <w:bCs/>
          <w:iCs/>
        </w:rPr>
        <w:t>da un decennio l’a</w:t>
      </w:r>
      <w:r w:rsidR="001273E5">
        <w:rPr>
          <w:rFonts w:asciiTheme="minorHAnsi" w:hAnsiTheme="minorHAnsi" w:cs="Arial"/>
          <w:bCs/>
          <w:iCs/>
        </w:rPr>
        <w:t xml:space="preserve">mato </w:t>
      </w:r>
      <w:proofErr w:type="spellStart"/>
      <w:r w:rsidR="00FB628B">
        <w:rPr>
          <w:rFonts w:asciiTheme="minorHAnsi" w:hAnsiTheme="minorHAnsi" w:cs="Arial"/>
          <w:bCs/>
          <w:iCs/>
        </w:rPr>
        <w:t>Clopin</w:t>
      </w:r>
      <w:proofErr w:type="spellEnd"/>
      <w:r w:rsidR="00FB628B">
        <w:rPr>
          <w:rFonts w:asciiTheme="minorHAnsi" w:hAnsiTheme="minorHAnsi" w:cs="Arial"/>
          <w:bCs/>
          <w:iCs/>
        </w:rPr>
        <w:t xml:space="preserve">, il </w:t>
      </w:r>
      <w:r w:rsidR="001273E5">
        <w:rPr>
          <w:rFonts w:asciiTheme="minorHAnsi" w:hAnsiTheme="minorHAnsi" w:cs="Arial"/>
          <w:bCs/>
          <w:iCs/>
        </w:rPr>
        <w:t xml:space="preserve">capo degli zingari, ovvero il ruolo più carismatico del musical </w:t>
      </w:r>
      <w:r w:rsidR="00B27519" w:rsidRPr="00FB628B">
        <w:rPr>
          <w:rFonts w:asciiTheme="minorHAnsi" w:hAnsiTheme="minorHAnsi" w:cstheme="minorHAnsi"/>
          <w:i/>
        </w:rPr>
        <w:t>Notre Dame de Paris</w:t>
      </w:r>
      <w:r w:rsidR="00B27519" w:rsidRPr="00F60463">
        <w:rPr>
          <w:rFonts w:asciiTheme="minorHAnsi" w:hAnsiTheme="minorHAnsi" w:cstheme="minorHAnsi"/>
        </w:rPr>
        <w:t xml:space="preserve"> di </w:t>
      </w:r>
      <w:r w:rsidR="00FB628B">
        <w:rPr>
          <w:rFonts w:asciiTheme="minorHAnsi" w:hAnsiTheme="minorHAnsi" w:cstheme="minorHAnsi"/>
        </w:rPr>
        <w:t xml:space="preserve">Cocciante. </w:t>
      </w:r>
      <w:r w:rsidR="001273E5">
        <w:rPr>
          <w:rFonts w:asciiTheme="minorHAnsi" w:hAnsiTheme="minorHAnsi" w:cstheme="minorHAnsi"/>
        </w:rPr>
        <w:t xml:space="preserve">Marco vanta continue esperienze di importanza nazionale oltre che </w:t>
      </w:r>
      <w:r w:rsidR="00FB628B">
        <w:rPr>
          <w:rFonts w:asciiTheme="minorHAnsi" w:hAnsiTheme="minorHAnsi" w:cstheme="minorHAnsi"/>
        </w:rPr>
        <w:t>un p</w:t>
      </w:r>
      <w:r w:rsidR="00F60463" w:rsidRPr="00F60463">
        <w:rPr>
          <w:rFonts w:asciiTheme="minorHAnsi" w:hAnsiTheme="minorHAnsi" w:cstheme="minorHAnsi"/>
        </w:rPr>
        <w:t xml:space="preserve">remio della critica al Festival di Sanremo </w:t>
      </w:r>
      <w:r w:rsidR="00AE106E">
        <w:rPr>
          <w:rFonts w:asciiTheme="minorHAnsi" w:hAnsiTheme="minorHAnsi" w:cstheme="minorHAnsi"/>
        </w:rPr>
        <w:t xml:space="preserve">e </w:t>
      </w:r>
      <w:r w:rsidR="00F60463">
        <w:rPr>
          <w:rFonts w:asciiTheme="minorHAnsi" w:hAnsiTheme="minorHAnsi" w:cstheme="minorHAnsi"/>
        </w:rPr>
        <w:t>u</w:t>
      </w:r>
      <w:r w:rsidR="00F60463" w:rsidRPr="00F60463">
        <w:rPr>
          <w:rFonts w:asciiTheme="minorHAnsi" w:hAnsiTheme="minorHAnsi" w:cstheme="minorHAnsi"/>
        </w:rPr>
        <w:t>n eccellente piazzamento all’</w:t>
      </w:r>
      <w:proofErr w:type="spellStart"/>
      <w:r w:rsidR="00F60463" w:rsidRPr="00F60463">
        <w:rPr>
          <w:rFonts w:asciiTheme="minorHAnsi" w:hAnsiTheme="minorHAnsi" w:cstheme="minorHAnsi"/>
        </w:rPr>
        <w:t>Eur</w:t>
      </w:r>
      <w:r w:rsidR="00F60463">
        <w:rPr>
          <w:rFonts w:asciiTheme="minorHAnsi" w:hAnsiTheme="minorHAnsi" w:cstheme="minorHAnsi"/>
        </w:rPr>
        <w:t>ofestival</w:t>
      </w:r>
      <w:proofErr w:type="spellEnd"/>
      <w:r w:rsidR="00F60463">
        <w:rPr>
          <w:rFonts w:asciiTheme="minorHAnsi" w:hAnsiTheme="minorHAnsi" w:cstheme="minorHAnsi"/>
        </w:rPr>
        <w:t xml:space="preserve"> 2012 con Nina Zilli. </w:t>
      </w:r>
      <w:r w:rsidR="001273E5">
        <w:rPr>
          <w:rFonts w:asciiTheme="minorHAnsi" w:hAnsiTheme="minorHAnsi" w:cstheme="minorHAnsi"/>
        </w:rPr>
        <w:t xml:space="preserve">La sua caratteristica peculiare è quella di continuare a collaborare </w:t>
      </w:r>
      <w:r w:rsidR="00AE106E">
        <w:rPr>
          <w:rFonts w:asciiTheme="minorHAnsi" w:hAnsiTheme="minorHAnsi" w:cstheme="minorHAnsi"/>
        </w:rPr>
        <w:t>con musicisti di tutti i livelli e</w:t>
      </w:r>
      <w:r w:rsidR="001273E5">
        <w:rPr>
          <w:rFonts w:asciiTheme="minorHAnsi" w:hAnsiTheme="minorHAnsi" w:cstheme="minorHAnsi"/>
        </w:rPr>
        <w:t xml:space="preserve"> generi. Questo arricchisce l’uomo e il musicista, e lo rende decisamente generoso.</w:t>
      </w:r>
      <w:r w:rsidR="00AE106E">
        <w:rPr>
          <w:rFonts w:asciiTheme="minorHAnsi" w:hAnsiTheme="minorHAnsi" w:cstheme="minorHAnsi"/>
        </w:rPr>
        <w:t xml:space="preserve"> </w:t>
      </w:r>
      <w:r w:rsidR="00F60463">
        <w:rPr>
          <w:rFonts w:asciiTheme="minorHAnsi" w:hAnsiTheme="minorHAnsi" w:cstheme="minorHAnsi"/>
        </w:rPr>
        <w:t xml:space="preserve">Vederlo ed ascoltarlo </w:t>
      </w:r>
      <w:r w:rsidR="00FB628B">
        <w:rPr>
          <w:rFonts w:asciiTheme="minorHAnsi" w:hAnsiTheme="minorHAnsi" w:cstheme="minorHAnsi"/>
        </w:rPr>
        <w:t>è un’esperienza notevole</w:t>
      </w:r>
      <w:r w:rsidR="00F60463">
        <w:rPr>
          <w:rFonts w:asciiTheme="minorHAnsi" w:hAnsiTheme="minorHAnsi" w:cstheme="minorHAnsi"/>
        </w:rPr>
        <w:t>.</w:t>
      </w:r>
    </w:p>
    <w:p w:rsidR="00A41171" w:rsidRPr="00F60463" w:rsidRDefault="00A41171" w:rsidP="002C3124">
      <w:pPr>
        <w:jc w:val="both"/>
        <w:rPr>
          <w:rFonts w:asciiTheme="minorHAnsi" w:hAnsiTheme="minorHAnsi" w:cs="Arial"/>
          <w:b/>
          <w:bCs/>
          <w:iCs/>
        </w:rPr>
      </w:pPr>
    </w:p>
    <w:sectPr w:rsidR="00A41171" w:rsidRPr="00F6046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2D"/>
    <w:rsid w:val="000D38C5"/>
    <w:rsid w:val="000D5017"/>
    <w:rsid w:val="000E5E2D"/>
    <w:rsid w:val="001273E5"/>
    <w:rsid w:val="00164A7E"/>
    <w:rsid w:val="001C209A"/>
    <w:rsid w:val="002100ED"/>
    <w:rsid w:val="00222116"/>
    <w:rsid w:val="00237040"/>
    <w:rsid w:val="002C3124"/>
    <w:rsid w:val="00471FBD"/>
    <w:rsid w:val="005F6F4D"/>
    <w:rsid w:val="006A2EBE"/>
    <w:rsid w:val="00753A79"/>
    <w:rsid w:val="00A41171"/>
    <w:rsid w:val="00A603B3"/>
    <w:rsid w:val="00AD6B56"/>
    <w:rsid w:val="00AE106E"/>
    <w:rsid w:val="00AF1556"/>
    <w:rsid w:val="00B27519"/>
    <w:rsid w:val="00C11B07"/>
    <w:rsid w:val="00C92EA4"/>
    <w:rsid w:val="00D71BAD"/>
    <w:rsid w:val="00E02E88"/>
    <w:rsid w:val="00E37375"/>
    <w:rsid w:val="00E414D1"/>
    <w:rsid w:val="00E86FFF"/>
    <w:rsid w:val="00EA2DFE"/>
    <w:rsid w:val="00EF66B3"/>
    <w:rsid w:val="00F15559"/>
    <w:rsid w:val="00F60463"/>
    <w:rsid w:val="00FB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29232-4962-4838-80E7-E4D7C822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Comic Sans MS" w:hAnsi="Comic Sans MS"/>
      <w:b/>
      <w:sz w:val="28"/>
      <w:szCs w:val="2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outlineLvl w:val="4"/>
    </w:pPr>
    <w:rPr>
      <w:rFonts w:ascii="Comic Sans MS" w:hAnsi="Comic Sans MS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Carpredefinitoparagrafo2">
    <w:name w:val="Car. predefinito paragraf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Carpredefinitoparagrafo1">
    <w:name w:val="Car. predefinito paragrafo1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jc w:val="both"/>
    </w:pPr>
    <w:rPr>
      <w:szCs w:val="20"/>
    </w:r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NormaleWeb">
    <w:name w:val="Normal (Web)"/>
    <w:basedOn w:val="Normale"/>
    <w:pPr>
      <w:spacing w:before="280" w:after="280"/>
    </w:pPr>
  </w:style>
  <w:style w:type="paragraph" w:styleId="Sommario1">
    <w:name w:val="toc 1"/>
    <w:basedOn w:val="Normale"/>
    <w:next w:val="Normale"/>
    <w:semiHidden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71FE5-ED2F-41C5-B733-BEAF5CBB0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SIA-SSB S.p.A.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Botturi Roberto</cp:lastModifiedBy>
  <cp:revision>9</cp:revision>
  <cp:lastPrinted>2112-12-31T23:00:00Z</cp:lastPrinted>
  <dcterms:created xsi:type="dcterms:W3CDTF">2015-01-21T09:35:00Z</dcterms:created>
  <dcterms:modified xsi:type="dcterms:W3CDTF">2015-08-31T14:47:00Z</dcterms:modified>
</cp:coreProperties>
</file>